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4253" w:right="0"/>
        <w:contextualSpacing w:val="false"/>
        <w:rPr>
          <w:rFonts w:ascii="Times New Roman" w:cs="Times New Roman" w:hAnsi="Times New Roman"/>
          <w:sz w:val="24"/>
          <w:szCs w:val="24"/>
        </w:rPr>
      </w:pPr>
      <w:bookmarkStart w:id="0" w:name="__DdeLink__78_706163750"/>
      <w:r>
        <w:rPr>
          <w:rFonts w:ascii="Times New Roman" w:cs="Times New Roman" w:hAnsi="Times New Roman"/>
          <w:sz w:val="24"/>
          <w:szCs w:val="24"/>
        </w:rPr>
        <w:t>Директору</w:t>
        <w:br/>
        <w:t>ОАО «Кудымкарское коммунальное предприятие»</w:t>
      </w:r>
    </w:p>
    <w:p>
      <w:pPr>
        <w:pStyle w:val="style0"/>
        <w:spacing w:after="0" w:before="0" w:line="360" w:lineRule="auto"/>
        <w:ind w:hanging="0" w:left="4253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 _________________________________________</w:t>
        <w:br/>
        <w:t>адрес: г.Кудымкар, ул.________________________</w:t>
        <w:br/>
        <w:t>___________________________________________</w:t>
        <w:br/>
        <w:t>контактный телефон__________________________</w:t>
      </w:r>
    </w:p>
    <w:p>
      <w:pPr>
        <w:pStyle w:val="style0"/>
        <w:spacing w:after="0" w:before="48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Заявление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Прошу Вас </w:t>
      </w:r>
      <w:r>
        <w:rPr>
          <w:rFonts w:ascii="Times New Roman" w:cs="Times New Roman" w:hAnsi="Times New Roman"/>
          <w:sz w:val="24"/>
          <w:szCs w:val="24"/>
        </w:rPr>
        <w:t xml:space="preserve">направлять квитанции по оплате за содержание и текущий ремонт общего имущества МКД в электронном виде (формата </w:t>
      </w:r>
      <w:r>
        <w:rPr>
          <w:rFonts w:ascii="Times New Roman" w:cs="Times New Roman" w:hAnsi="Times New Roman"/>
          <w:sz w:val="24"/>
          <w:szCs w:val="24"/>
          <w:lang w:val="en-US"/>
        </w:rPr>
        <w:t>PDF</w:t>
      </w:r>
      <w:r>
        <w:rPr>
          <w:rFonts w:ascii="Times New Roman" w:cs="Times New Roman" w:hAnsi="Times New Roman"/>
          <w:sz w:val="24"/>
          <w:szCs w:val="24"/>
          <w:lang w:val="ru-RU"/>
        </w:rPr>
        <w:t>) на электронный ящик: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*печатными буквами</w:t>
      </w:r>
    </w:p>
    <w:tbl>
      <w:tblPr>
        <w:tblW w:type="dxa" w:w="9639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hRule="atLeast" w:val="300"/>
          <w:cantSplit w:val="false"/>
        </w:trPr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«____»_________________201__ г.</w:t>
        <w:tab/>
        <w:tab/>
        <w:tab/>
        <w:t>____________/___________________</w:t>
      </w:r>
    </w:p>
    <w:p>
      <w:pPr>
        <w:pStyle w:val="style0"/>
        <w:tabs>
          <w:tab w:leader="none" w:pos="6379" w:val="center"/>
          <w:tab w:leader="none" w:pos="8364" w:val="center"/>
        </w:tabs>
        <w:spacing w:after="0" w:before="0" w:line="100" w:lineRule="atLeast"/>
        <w:contextualSpacing w:val="false"/>
        <w:rPr>
          <w:rFonts w:ascii="Times New Roman" w:cs="Times New Roman" w:hAnsi="Times New Roman"/>
          <w:szCs w:val="24"/>
          <w:vertAlign w:val="superscript"/>
        </w:rPr>
      </w:pPr>
      <w:bookmarkStart w:id="1" w:name="__DdeLink__78_706163750"/>
      <w:r>
        <w:rPr>
          <w:rFonts w:ascii="Times New Roman" w:cs="Times New Roman" w:hAnsi="Times New Roman"/>
          <w:sz w:val="24"/>
          <w:szCs w:val="24"/>
        </w:rPr>
        <w:tab/>
      </w:r>
      <w:bookmarkEnd w:id="1"/>
      <w:r>
        <w:rPr>
          <w:rFonts w:ascii="Times New Roman" w:cs="Times New Roman" w:hAnsi="Times New Roman"/>
          <w:szCs w:val="24"/>
          <w:vertAlign w:val="superscript"/>
        </w:rPr>
        <w:t>(подпись)</w:t>
        <w:tab/>
        <w:t>(расшифровка)</w:t>
      </w:r>
    </w:p>
    <w:p>
      <w:pPr>
        <w:pStyle w:val="style0"/>
        <w:spacing w:after="0" w:before="0" w:line="360" w:lineRule="auto"/>
        <w:ind w:hanging="0" w:left="4253" w:right="0"/>
        <w:contextualSpacing w:val="false"/>
        <w:rPr/>
      </w:pPr>
      <w:r>
        <w:rPr/>
      </w:r>
    </w:p>
    <w:p>
      <w:pPr>
        <w:pStyle w:val="style0"/>
        <w:spacing w:after="0" w:before="0" w:line="360" w:lineRule="auto"/>
        <w:ind w:hanging="0" w:left="4253" w:right="0"/>
        <w:contextualSpacing w:val="false"/>
        <w:rPr/>
      </w:pPr>
      <w:r>
        <w:rPr/>
      </w:r>
    </w:p>
    <w:p>
      <w:pPr>
        <w:pStyle w:val="style0"/>
        <w:spacing w:after="0" w:before="0" w:line="360" w:lineRule="auto"/>
        <w:ind w:hanging="0" w:left="4253" w:right="0"/>
        <w:contextualSpacing w:val="false"/>
        <w:rPr/>
      </w:pPr>
      <w:r>
        <w:rPr/>
      </w:r>
    </w:p>
    <w:p>
      <w:pPr>
        <w:pStyle w:val="style0"/>
        <w:spacing w:after="0" w:before="0" w:line="360" w:lineRule="auto"/>
        <w:ind w:hanging="0" w:left="4253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Директору</w:t>
        <w:br/>
        <w:t>ОАО «Кудымкарское коммунальное предприятие»</w:t>
      </w:r>
    </w:p>
    <w:p>
      <w:pPr>
        <w:pStyle w:val="style0"/>
        <w:spacing w:after="0" w:before="0" w:line="360" w:lineRule="auto"/>
        <w:ind w:hanging="0" w:left="4253" w:right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 _________________________________________</w:t>
        <w:br/>
        <w:t>адрес: г.Кудымкар, ул.________________________</w:t>
        <w:br/>
        <w:t>___________________________________________</w:t>
        <w:br/>
        <w:t>контактный телефон__________________________</w:t>
      </w:r>
    </w:p>
    <w:p>
      <w:pPr>
        <w:pStyle w:val="style0"/>
        <w:spacing w:after="0" w:before="48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>Заявление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Прошу Вас </w:t>
      </w:r>
      <w:r>
        <w:rPr>
          <w:rFonts w:ascii="Times New Roman" w:cs="Times New Roman" w:hAnsi="Times New Roman"/>
          <w:sz w:val="24"/>
          <w:szCs w:val="24"/>
        </w:rPr>
        <w:t xml:space="preserve">направлять квитанции по оплате за содержание и текущий ремонт общего имущества МКД в электронном виде (формата </w:t>
      </w:r>
      <w:r>
        <w:rPr>
          <w:rFonts w:ascii="Times New Roman" w:cs="Times New Roman" w:hAnsi="Times New Roman"/>
          <w:sz w:val="24"/>
          <w:szCs w:val="24"/>
          <w:lang w:val="en-US"/>
        </w:rPr>
        <w:t>PDF</w:t>
      </w:r>
      <w:r>
        <w:rPr>
          <w:rFonts w:ascii="Times New Roman" w:cs="Times New Roman" w:hAnsi="Times New Roman"/>
          <w:sz w:val="24"/>
          <w:szCs w:val="24"/>
          <w:lang w:val="ru-RU"/>
        </w:rPr>
        <w:t>) на электронный ящик: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ru-RU"/>
        </w:rPr>
        <w:t>*печатными буквами</w:t>
      </w:r>
    </w:p>
    <w:tbl>
      <w:tblPr>
        <w:tblW w:type="dxa" w:w="9639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hRule="atLeast" w:val="300"/>
          <w:cantSplit w:val="false"/>
        </w:trPr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56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«____»_________________201__ г.</w:t>
        <w:tab/>
        <w:tab/>
        <w:tab/>
        <w:t>____________/___________________</w:t>
      </w:r>
    </w:p>
    <w:p>
      <w:pPr>
        <w:pStyle w:val="style0"/>
        <w:tabs>
          <w:tab w:leader="none" w:pos="6379" w:val="center"/>
          <w:tab w:leader="none" w:pos="8364" w:val="center"/>
        </w:tabs>
        <w:spacing w:after="0" w:before="0" w:line="100" w:lineRule="atLeast"/>
        <w:ind w:hanging="0" w:left="4253" w:right="0"/>
        <w:contextualSpacing w:val="false"/>
        <w:rPr>
          <w:rFonts w:ascii="Times New Roman" w:cs="Times New Roman" w:hAnsi="Times New Roman"/>
          <w:sz w:val="24"/>
          <w:szCs w:val="24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vertAlign w:val="superscript"/>
        </w:rPr>
        <w:t>(подпись)</w:t>
        <w:tab/>
        <w:t>(расшифровка)</w:t>
      </w:r>
    </w:p>
    <w:sectPr>
      <w:type w:val="nextPage"/>
      <w:pgSz w:h="16838" w:w="11906"/>
      <w:pgMar w:bottom="482" w:footer="0" w:gutter="0" w:header="0" w:left="1701" w:right="566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2012-04-04T04:20:00Z</dcterms:created>
  <dc:creator>Customer</dc:creator>
  <cp:lastModifiedBy>Customer</cp:lastModifiedBy>
  <cp:lastPrinted>2012-04-04T04:29:00Z</cp:lastPrinted>
  <dcterms:modified xsi:type="dcterms:W3CDTF">2012-04-04T04:32:00Z</dcterms:modified>
  <cp:revision>2</cp:revision>
</cp:coreProperties>
</file>